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B1973" w14:textId="77777777" w:rsidR="001041F2" w:rsidRDefault="00D15E70">
      <w:pPr>
        <w:pStyle w:val="BodyText"/>
        <w:spacing w:before="0"/>
        <w:ind w:left="631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9618301" wp14:editId="5CEBB0FA">
            <wp:extent cx="2030095" cy="640079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0095" cy="640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9C4297" w14:textId="77777777" w:rsidR="001041F2" w:rsidRDefault="00D15E70">
      <w:pPr>
        <w:pStyle w:val="Title"/>
        <w:ind w:right="2426"/>
      </w:pPr>
      <w:r>
        <w:t>PERSON</w:t>
      </w:r>
      <w:r>
        <w:rPr>
          <w:spacing w:val="-4"/>
        </w:rPr>
        <w:t xml:space="preserve"> </w:t>
      </w:r>
      <w:r>
        <w:rPr>
          <w:spacing w:val="-2"/>
        </w:rPr>
        <w:t>SPECIFICATION</w:t>
      </w:r>
    </w:p>
    <w:p w14:paraId="610A64A0" w14:textId="77777777" w:rsidR="0087219A" w:rsidRDefault="00D15E70">
      <w:pPr>
        <w:pStyle w:val="Title"/>
        <w:spacing w:before="22"/>
      </w:pPr>
      <w:r>
        <w:t>Open</w:t>
      </w:r>
      <w:r>
        <w:rPr>
          <w:spacing w:val="-7"/>
        </w:rPr>
        <w:t xml:space="preserve"> </w:t>
      </w:r>
      <w:r>
        <w:t>Book</w:t>
      </w:r>
      <w:r>
        <w:rPr>
          <w:spacing w:val="-6"/>
        </w:rPr>
        <w:t xml:space="preserve"> </w:t>
      </w:r>
      <w:r>
        <w:t>Futures</w:t>
      </w:r>
      <w:r>
        <w:rPr>
          <w:spacing w:val="-5"/>
        </w:rPr>
        <w:t xml:space="preserve"> </w:t>
      </w:r>
      <w:r w:rsidR="000C682D">
        <w:rPr>
          <w:spacing w:val="-5"/>
        </w:rPr>
        <w:t xml:space="preserve">Accessibility and </w:t>
      </w:r>
      <w:r>
        <w:t>Library</w:t>
      </w:r>
      <w:r>
        <w:rPr>
          <w:spacing w:val="-7"/>
        </w:rPr>
        <w:t xml:space="preserve"> </w:t>
      </w:r>
      <w:r w:rsidR="000C682D">
        <w:rPr>
          <w:spacing w:val="-7"/>
        </w:rPr>
        <w:t xml:space="preserve">Engagement </w:t>
      </w:r>
      <w:r>
        <w:t xml:space="preserve">Manager </w:t>
      </w:r>
    </w:p>
    <w:p w14:paraId="4DB397C3" w14:textId="72632835" w:rsidR="001041F2" w:rsidRDefault="00D15E70">
      <w:pPr>
        <w:pStyle w:val="Title"/>
        <w:spacing w:before="22"/>
      </w:pPr>
      <w:r>
        <w:t xml:space="preserve">Vacancy </w:t>
      </w:r>
      <w:r w:rsidR="0087219A">
        <w:t>reference: 1148-23-R</w:t>
      </w:r>
    </w:p>
    <w:p w14:paraId="7DD1E5CF" w14:textId="77777777" w:rsidR="001041F2" w:rsidRDefault="001041F2">
      <w:pPr>
        <w:pStyle w:val="BodyText"/>
        <w:spacing w:before="23"/>
        <w:ind w:left="0"/>
        <w:rPr>
          <w:b/>
          <w:sz w:val="20"/>
        </w:r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31"/>
        <w:gridCol w:w="1116"/>
        <w:gridCol w:w="2542"/>
      </w:tblGrid>
      <w:tr w:rsidR="001041F2" w14:paraId="7D261001" w14:textId="77777777">
        <w:trPr>
          <w:trHeight w:val="806"/>
        </w:trPr>
        <w:tc>
          <w:tcPr>
            <w:tcW w:w="6131" w:type="dxa"/>
            <w:shd w:val="clear" w:color="auto" w:fill="D9D9D9"/>
          </w:tcPr>
          <w:p w14:paraId="786A2B75" w14:textId="77777777" w:rsidR="001041F2" w:rsidRDefault="00D15E70">
            <w:pPr>
              <w:pStyle w:val="TableParagraph"/>
              <w:spacing w:before="1" w:line="240" w:lineRule="auto"/>
              <w:rPr>
                <w:b/>
              </w:rPr>
            </w:pPr>
            <w:r>
              <w:rPr>
                <w:b/>
                <w:spacing w:val="-2"/>
              </w:rPr>
              <w:t>Criteria</w:t>
            </w:r>
          </w:p>
        </w:tc>
        <w:tc>
          <w:tcPr>
            <w:tcW w:w="1116" w:type="dxa"/>
            <w:shd w:val="clear" w:color="auto" w:fill="D9D9D9"/>
          </w:tcPr>
          <w:p w14:paraId="1C12320D" w14:textId="77777777" w:rsidR="001041F2" w:rsidRDefault="00D15E70">
            <w:pPr>
              <w:pStyle w:val="TableParagraph"/>
              <w:spacing w:before="3" w:line="237" w:lineRule="auto"/>
              <w:rPr>
                <w:b/>
              </w:rPr>
            </w:pPr>
            <w:r>
              <w:rPr>
                <w:b/>
                <w:spacing w:val="-2"/>
              </w:rPr>
              <w:t>Essential/ Desirable</w:t>
            </w:r>
          </w:p>
        </w:tc>
        <w:tc>
          <w:tcPr>
            <w:tcW w:w="2542" w:type="dxa"/>
            <w:shd w:val="clear" w:color="auto" w:fill="D9D9D9"/>
          </w:tcPr>
          <w:p w14:paraId="0116CAA8" w14:textId="77777777" w:rsidR="001041F2" w:rsidRDefault="00D15E70">
            <w:pPr>
              <w:pStyle w:val="TableParagraph"/>
              <w:spacing w:before="3" w:line="237" w:lineRule="auto"/>
              <w:ind w:right="218"/>
              <w:rPr>
                <w:b/>
              </w:rPr>
            </w:pPr>
            <w:r>
              <w:rPr>
                <w:b/>
              </w:rPr>
              <w:t>*Application Form/ Supporting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Statements/</w:t>
            </w:r>
          </w:p>
          <w:p w14:paraId="62694FC4" w14:textId="77777777" w:rsidR="001041F2" w:rsidRDefault="00D15E70">
            <w:pPr>
              <w:pStyle w:val="TableParagraph"/>
              <w:spacing w:before="2" w:line="249" w:lineRule="exact"/>
              <w:rPr>
                <w:b/>
              </w:rPr>
            </w:pPr>
            <w:r>
              <w:rPr>
                <w:b/>
                <w:spacing w:val="-2"/>
              </w:rPr>
              <w:t>Interview</w:t>
            </w:r>
          </w:p>
        </w:tc>
      </w:tr>
      <w:tr w:rsidR="001041F2" w14:paraId="067409F1" w14:textId="77777777">
        <w:trPr>
          <w:trHeight w:val="537"/>
        </w:trPr>
        <w:tc>
          <w:tcPr>
            <w:tcW w:w="6131" w:type="dxa"/>
          </w:tcPr>
          <w:p w14:paraId="3841010E" w14:textId="77777777" w:rsidR="001041F2" w:rsidRDefault="00D15E70">
            <w:pPr>
              <w:pStyle w:val="TableParagraph"/>
            </w:pPr>
            <w:r>
              <w:t>Educated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degree</w:t>
            </w:r>
            <w:r>
              <w:rPr>
                <w:spacing w:val="-3"/>
              </w:rPr>
              <w:t xml:space="preserve"> </w:t>
            </w:r>
            <w:r>
              <w:t>level</w:t>
            </w:r>
            <w:r>
              <w:rPr>
                <w:spacing w:val="-6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equivalent</w:t>
            </w:r>
            <w:r>
              <w:rPr>
                <w:spacing w:val="-6"/>
              </w:rPr>
              <w:t xml:space="preserve"> </w:t>
            </w:r>
            <w:r>
              <w:t>qualification,</w:t>
            </w:r>
            <w:r>
              <w:rPr>
                <w:spacing w:val="-5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work</w:t>
            </w:r>
          </w:p>
          <w:p w14:paraId="30D25851" w14:textId="77777777" w:rsidR="001041F2" w:rsidRDefault="00D15E70">
            <w:pPr>
              <w:pStyle w:val="TableParagraph"/>
              <w:spacing w:line="249" w:lineRule="exact"/>
            </w:pPr>
            <w:r>
              <w:t>experience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relevant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area.</w:t>
            </w:r>
          </w:p>
        </w:tc>
        <w:tc>
          <w:tcPr>
            <w:tcW w:w="1116" w:type="dxa"/>
          </w:tcPr>
          <w:p w14:paraId="1092FA4A" w14:textId="77777777" w:rsidR="001041F2" w:rsidRDefault="00D15E70">
            <w:pPr>
              <w:pStyle w:val="TableParagraph"/>
            </w:pPr>
            <w:r>
              <w:rPr>
                <w:spacing w:val="-2"/>
              </w:rPr>
              <w:t>Essential</w:t>
            </w:r>
          </w:p>
        </w:tc>
        <w:tc>
          <w:tcPr>
            <w:tcW w:w="2542" w:type="dxa"/>
          </w:tcPr>
          <w:p w14:paraId="71989AB5" w14:textId="77777777" w:rsidR="001041F2" w:rsidRDefault="00D15E70">
            <w:pPr>
              <w:pStyle w:val="TableParagraph"/>
            </w:pPr>
            <w:r>
              <w:t>Application</w:t>
            </w:r>
            <w:r>
              <w:rPr>
                <w:spacing w:val="-11"/>
              </w:rPr>
              <w:t xml:space="preserve"> </w:t>
            </w:r>
            <w:r>
              <w:rPr>
                <w:spacing w:val="-4"/>
              </w:rPr>
              <w:t>form</w:t>
            </w:r>
          </w:p>
        </w:tc>
      </w:tr>
      <w:tr w:rsidR="004B194C" w14:paraId="3A5C88A5" w14:textId="77777777">
        <w:trPr>
          <w:trHeight w:val="537"/>
        </w:trPr>
        <w:tc>
          <w:tcPr>
            <w:tcW w:w="6131" w:type="dxa"/>
          </w:tcPr>
          <w:p w14:paraId="2F9544F0" w14:textId="263644DE" w:rsidR="004B194C" w:rsidRDefault="004B194C" w:rsidP="004B194C">
            <w:pPr>
              <w:pStyle w:val="TableParagraph"/>
              <w:spacing w:line="249" w:lineRule="exact"/>
            </w:pPr>
            <w:r>
              <w:t xml:space="preserve">Knowledge of how to ensure scholarly content responds to accessibility requirements for users with diverse needs (e.g. </w:t>
            </w:r>
            <w:r w:rsidRPr="00556F5C">
              <w:t xml:space="preserve">WCAG </w:t>
            </w:r>
            <w:r>
              <w:t>standards)</w:t>
            </w:r>
          </w:p>
        </w:tc>
        <w:tc>
          <w:tcPr>
            <w:tcW w:w="1116" w:type="dxa"/>
          </w:tcPr>
          <w:p w14:paraId="0C8277B1" w14:textId="0AFCAEFA" w:rsidR="004B194C" w:rsidRDefault="004B194C" w:rsidP="004B194C">
            <w:pPr>
              <w:pStyle w:val="TableParagraph"/>
            </w:pPr>
            <w:r>
              <w:rPr>
                <w:spacing w:val="-2"/>
              </w:rPr>
              <w:t xml:space="preserve">Essential </w:t>
            </w:r>
          </w:p>
        </w:tc>
        <w:tc>
          <w:tcPr>
            <w:tcW w:w="2542" w:type="dxa"/>
          </w:tcPr>
          <w:p w14:paraId="24DF9103" w14:textId="77777777" w:rsidR="004B194C" w:rsidRDefault="004B194C" w:rsidP="004B194C">
            <w:pPr>
              <w:pStyle w:val="TableParagraph"/>
            </w:pPr>
            <w:r>
              <w:t>Supporting</w:t>
            </w:r>
            <w:r>
              <w:rPr>
                <w:spacing w:val="-9"/>
              </w:rPr>
              <w:t xml:space="preserve"> </w:t>
            </w:r>
            <w:r>
              <w:t>Statements</w:t>
            </w:r>
            <w:r>
              <w:rPr>
                <w:spacing w:val="-9"/>
              </w:rPr>
              <w:t xml:space="preserve"> </w:t>
            </w:r>
            <w:r>
              <w:rPr>
                <w:spacing w:val="-10"/>
              </w:rPr>
              <w:t>/</w:t>
            </w:r>
          </w:p>
          <w:p w14:paraId="3AC889D5" w14:textId="00C4AA13" w:rsidR="004B194C" w:rsidRDefault="004B194C" w:rsidP="004B194C">
            <w:pPr>
              <w:pStyle w:val="TableParagraph"/>
              <w:spacing w:line="249" w:lineRule="exact"/>
            </w:pPr>
            <w:r>
              <w:rPr>
                <w:spacing w:val="-2"/>
              </w:rPr>
              <w:t>interview</w:t>
            </w:r>
          </w:p>
        </w:tc>
      </w:tr>
      <w:tr w:rsidR="004B194C" w14:paraId="14358DD1" w14:textId="77777777">
        <w:trPr>
          <w:trHeight w:val="806"/>
        </w:trPr>
        <w:tc>
          <w:tcPr>
            <w:tcW w:w="6131" w:type="dxa"/>
          </w:tcPr>
          <w:p w14:paraId="0AF2FABC" w14:textId="77777777" w:rsidR="004B194C" w:rsidRDefault="004B194C" w:rsidP="004B194C">
            <w:pPr>
              <w:pStyle w:val="TableParagraph"/>
              <w:spacing w:line="240" w:lineRule="auto"/>
            </w:pPr>
            <w:r>
              <w:t>Knowledge of the library environment in higher education, including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good</w:t>
            </w:r>
            <w:r>
              <w:rPr>
                <w:spacing w:val="-6"/>
              </w:rPr>
              <w:t xml:space="preserve"> </w:t>
            </w:r>
            <w:r>
              <w:t>understanding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discussions</w:t>
            </w:r>
            <w:r>
              <w:rPr>
                <w:spacing w:val="-5"/>
              </w:rPr>
              <w:t xml:space="preserve"> </w:t>
            </w:r>
            <w:r>
              <w:t>around</w:t>
            </w:r>
            <w:r>
              <w:rPr>
                <w:spacing w:val="-6"/>
              </w:rPr>
              <w:t xml:space="preserve"> </w:t>
            </w:r>
            <w:r>
              <w:t>Open</w:t>
            </w:r>
          </w:p>
          <w:p w14:paraId="2689BB24" w14:textId="77777777" w:rsidR="004B194C" w:rsidRDefault="004B194C" w:rsidP="004B194C">
            <w:pPr>
              <w:pStyle w:val="TableParagraph"/>
              <w:spacing w:line="250" w:lineRule="exact"/>
            </w:pPr>
            <w:r>
              <w:t>Access</w:t>
            </w:r>
            <w:r>
              <w:rPr>
                <w:spacing w:val="-4"/>
              </w:rPr>
              <w:t xml:space="preserve"> </w:t>
            </w:r>
            <w:r>
              <w:t>publishing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open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access/research.</w:t>
            </w:r>
          </w:p>
        </w:tc>
        <w:tc>
          <w:tcPr>
            <w:tcW w:w="1116" w:type="dxa"/>
          </w:tcPr>
          <w:p w14:paraId="0CDD1A70" w14:textId="77777777" w:rsidR="004B194C" w:rsidRDefault="004B194C" w:rsidP="004B194C">
            <w:pPr>
              <w:pStyle w:val="TableParagraph"/>
            </w:pPr>
            <w:r>
              <w:rPr>
                <w:spacing w:val="-2"/>
              </w:rPr>
              <w:t>Essential</w:t>
            </w:r>
          </w:p>
        </w:tc>
        <w:tc>
          <w:tcPr>
            <w:tcW w:w="2542" w:type="dxa"/>
          </w:tcPr>
          <w:p w14:paraId="194C03AC" w14:textId="77777777" w:rsidR="004B194C" w:rsidRDefault="004B194C" w:rsidP="004B194C">
            <w:pPr>
              <w:pStyle w:val="TableParagraph"/>
              <w:spacing w:line="240" w:lineRule="auto"/>
              <w:ind w:right="218"/>
            </w:pPr>
            <w:r>
              <w:t>Supporting</w:t>
            </w:r>
            <w:r>
              <w:rPr>
                <w:spacing w:val="-13"/>
              </w:rPr>
              <w:t xml:space="preserve"> </w:t>
            </w:r>
            <w:r>
              <w:t>Statements</w:t>
            </w:r>
            <w:r>
              <w:rPr>
                <w:spacing w:val="-12"/>
              </w:rPr>
              <w:t xml:space="preserve"> </w:t>
            </w:r>
            <w:r>
              <w:t xml:space="preserve">/ </w:t>
            </w:r>
            <w:r>
              <w:rPr>
                <w:spacing w:val="-2"/>
              </w:rPr>
              <w:t>interview</w:t>
            </w:r>
          </w:p>
        </w:tc>
      </w:tr>
      <w:tr w:rsidR="004B194C" w14:paraId="513C89C8" w14:textId="77777777">
        <w:trPr>
          <w:trHeight w:val="537"/>
        </w:trPr>
        <w:tc>
          <w:tcPr>
            <w:tcW w:w="6131" w:type="dxa"/>
          </w:tcPr>
          <w:p w14:paraId="658E4478" w14:textId="77777777" w:rsidR="004B194C" w:rsidRDefault="004B194C" w:rsidP="004B194C">
            <w:pPr>
              <w:pStyle w:val="TableParagraph"/>
            </w:pPr>
            <w:r>
              <w:t>Excellent</w:t>
            </w:r>
            <w:r>
              <w:rPr>
                <w:spacing w:val="-8"/>
              </w:rPr>
              <w:t xml:space="preserve"> </w:t>
            </w:r>
            <w:proofErr w:type="spellStart"/>
            <w:r>
              <w:t>organisational</w:t>
            </w:r>
            <w:proofErr w:type="spellEnd"/>
            <w:r>
              <w:rPr>
                <w:spacing w:val="-9"/>
              </w:rPr>
              <w:t xml:space="preserve"> </w:t>
            </w:r>
            <w:r>
              <w:t>skills</w:t>
            </w:r>
            <w:r>
              <w:rPr>
                <w:spacing w:val="-6"/>
              </w:rPr>
              <w:t xml:space="preserve"> </w:t>
            </w:r>
            <w:r>
              <w:t>including</w:t>
            </w:r>
            <w:r>
              <w:rPr>
                <w:spacing w:val="-8"/>
              </w:rPr>
              <w:t xml:space="preserve"> </w:t>
            </w:r>
            <w:r>
              <w:t>experience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planning</w:t>
            </w:r>
          </w:p>
          <w:p w14:paraId="1DE59C9E" w14:textId="77777777" w:rsidR="004B194C" w:rsidRDefault="004B194C" w:rsidP="004B194C">
            <w:pPr>
              <w:pStyle w:val="TableParagraph"/>
              <w:spacing w:line="249" w:lineRule="exact"/>
            </w:pPr>
            <w:r>
              <w:t>and</w:t>
            </w:r>
            <w:r>
              <w:rPr>
                <w:spacing w:val="-3"/>
              </w:rPr>
              <w:t xml:space="preserve"> </w:t>
            </w:r>
            <w:r>
              <w:t>delivery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events.</w:t>
            </w:r>
          </w:p>
        </w:tc>
        <w:tc>
          <w:tcPr>
            <w:tcW w:w="1116" w:type="dxa"/>
          </w:tcPr>
          <w:p w14:paraId="0CB617E4" w14:textId="77777777" w:rsidR="004B194C" w:rsidRDefault="004B194C" w:rsidP="004B194C">
            <w:pPr>
              <w:pStyle w:val="TableParagraph"/>
            </w:pPr>
            <w:r>
              <w:rPr>
                <w:spacing w:val="-2"/>
              </w:rPr>
              <w:t>Essential</w:t>
            </w:r>
          </w:p>
        </w:tc>
        <w:tc>
          <w:tcPr>
            <w:tcW w:w="2542" w:type="dxa"/>
          </w:tcPr>
          <w:p w14:paraId="40BF4C09" w14:textId="77777777" w:rsidR="004B194C" w:rsidRDefault="004B194C" w:rsidP="004B194C">
            <w:pPr>
              <w:pStyle w:val="TableParagraph"/>
            </w:pPr>
            <w:r>
              <w:t>Supporting</w:t>
            </w:r>
            <w:r>
              <w:rPr>
                <w:spacing w:val="-9"/>
              </w:rPr>
              <w:t xml:space="preserve"> </w:t>
            </w:r>
            <w:r>
              <w:t>Statements</w:t>
            </w:r>
            <w:r>
              <w:rPr>
                <w:spacing w:val="-9"/>
              </w:rPr>
              <w:t xml:space="preserve"> </w:t>
            </w:r>
            <w:r>
              <w:rPr>
                <w:spacing w:val="-10"/>
              </w:rPr>
              <w:t>/</w:t>
            </w:r>
          </w:p>
          <w:p w14:paraId="05D4D6AE" w14:textId="77777777" w:rsidR="004B194C" w:rsidRDefault="004B194C" w:rsidP="004B194C">
            <w:pPr>
              <w:pStyle w:val="TableParagraph"/>
              <w:spacing w:line="249" w:lineRule="exact"/>
            </w:pPr>
            <w:r>
              <w:rPr>
                <w:spacing w:val="-2"/>
              </w:rPr>
              <w:t>interview</w:t>
            </w:r>
          </w:p>
        </w:tc>
      </w:tr>
      <w:tr w:rsidR="004B194C" w14:paraId="1E9DD195" w14:textId="77777777">
        <w:trPr>
          <w:trHeight w:val="868"/>
        </w:trPr>
        <w:tc>
          <w:tcPr>
            <w:tcW w:w="6131" w:type="dxa"/>
          </w:tcPr>
          <w:p w14:paraId="1A7E9CD1" w14:textId="77777777" w:rsidR="004B194C" w:rsidRDefault="004B194C" w:rsidP="004B194C">
            <w:pPr>
              <w:pStyle w:val="TableParagraph"/>
              <w:spacing w:line="259" w:lineRule="auto"/>
              <w:ind w:right="140"/>
            </w:pPr>
            <w:r>
              <w:t>Experience of working with and influencing a range of stakeholders</w:t>
            </w:r>
            <w:r>
              <w:rPr>
                <w:spacing w:val="-7"/>
              </w:rPr>
              <w:t xml:space="preserve"> </w:t>
            </w:r>
            <w:r>
              <w:t>across</w:t>
            </w:r>
            <w:r>
              <w:rPr>
                <w:spacing w:val="-7"/>
              </w:rPr>
              <w:t xml:space="preserve"> </w:t>
            </w:r>
            <w:r>
              <w:t>higher</w:t>
            </w:r>
            <w:r>
              <w:rPr>
                <w:spacing w:val="-8"/>
              </w:rPr>
              <w:t xml:space="preserve"> </w:t>
            </w:r>
            <w:r>
              <w:t>education,</w:t>
            </w:r>
            <w:r>
              <w:rPr>
                <w:spacing w:val="-9"/>
              </w:rPr>
              <w:t xml:space="preserve"> </w:t>
            </w:r>
            <w:r>
              <w:t>including</w:t>
            </w:r>
            <w:r>
              <w:rPr>
                <w:spacing w:val="-8"/>
              </w:rPr>
              <w:t xml:space="preserve"> </w:t>
            </w:r>
            <w:r>
              <w:t>academic</w:t>
            </w:r>
          </w:p>
          <w:p w14:paraId="0652CBA1" w14:textId="77777777" w:rsidR="004B194C" w:rsidRDefault="004B194C" w:rsidP="004B194C">
            <w:pPr>
              <w:pStyle w:val="TableParagraph"/>
              <w:spacing w:line="240" w:lineRule="auto"/>
            </w:pPr>
            <w:r>
              <w:rPr>
                <w:spacing w:val="-2"/>
              </w:rPr>
              <w:t>researchers.</w:t>
            </w:r>
          </w:p>
        </w:tc>
        <w:tc>
          <w:tcPr>
            <w:tcW w:w="1116" w:type="dxa"/>
          </w:tcPr>
          <w:p w14:paraId="315AA0D4" w14:textId="77777777" w:rsidR="004B194C" w:rsidRDefault="004B194C" w:rsidP="004B194C">
            <w:pPr>
              <w:pStyle w:val="TableParagraph"/>
            </w:pPr>
            <w:r>
              <w:rPr>
                <w:spacing w:val="-2"/>
              </w:rPr>
              <w:t>Essential</w:t>
            </w:r>
          </w:p>
        </w:tc>
        <w:tc>
          <w:tcPr>
            <w:tcW w:w="2542" w:type="dxa"/>
          </w:tcPr>
          <w:p w14:paraId="7CD8A779" w14:textId="77777777" w:rsidR="004B194C" w:rsidRDefault="004B194C" w:rsidP="004B194C">
            <w:pPr>
              <w:pStyle w:val="TableParagraph"/>
              <w:spacing w:line="240" w:lineRule="auto"/>
              <w:ind w:right="218"/>
            </w:pPr>
            <w:r>
              <w:t>Supporting</w:t>
            </w:r>
            <w:r>
              <w:rPr>
                <w:spacing w:val="-13"/>
              </w:rPr>
              <w:t xml:space="preserve"> </w:t>
            </w:r>
            <w:r>
              <w:t>Statements</w:t>
            </w:r>
            <w:r>
              <w:rPr>
                <w:spacing w:val="-12"/>
              </w:rPr>
              <w:t xml:space="preserve"> </w:t>
            </w:r>
            <w:r>
              <w:t xml:space="preserve">/ </w:t>
            </w:r>
            <w:r>
              <w:rPr>
                <w:spacing w:val="-2"/>
              </w:rPr>
              <w:t>interview</w:t>
            </w:r>
          </w:p>
        </w:tc>
      </w:tr>
      <w:tr w:rsidR="004B194C" w14:paraId="2FCE1A2E" w14:textId="77777777">
        <w:trPr>
          <w:trHeight w:val="806"/>
        </w:trPr>
        <w:tc>
          <w:tcPr>
            <w:tcW w:w="6131" w:type="dxa"/>
          </w:tcPr>
          <w:p w14:paraId="277E0816" w14:textId="77777777" w:rsidR="004B194C" w:rsidRDefault="004B194C" w:rsidP="004B194C">
            <w:pPr>
              <w:pStyle w:val="TableParagraph"/>
              <w:spacing w:before="3" w:line="237" w:lineRule="auto"/>
            </w:pPr>
            <w:r>
              <w:t>The</w:t>
            </w:r>
            <w:r>
              <w:rPr>
                <w:spacing w:val="-4"/>
              </w:rPr>
              <w:t xml:space="preserve"> </w:t>
            </w:r>
            <w:r>
              <w:t>ability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work</w:t>
            </w:r>
            <w:r>
              <w:rPr>
                <w:spacing w:val="-6"/>
              </w:rPr>
              <w:t xml:space="preserve"> </w:t>
            </w:r>
            <w:r>
              <w:t>with</w:t>
            </w:r>
            <w:r>
              <w:rPr>
                <w:spacing w:val="-7"/>
              </w:rPr>
              <w:t xml:space="preserve"> </w:t>
            </w:r>
            <w:r>
              <w:t>stakeholders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explore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evaluate options for new services or activities and make</w:t>
            </w:r>
          </w:p>
          <w:p w14:paraId="29090E5C" w14:textId="77777777" w:rsidR="004B194C" w:rsidRDefault="004B194C" w:rsidP="004B194C">
            <w:pPr>
              <w:pStyle w:val="TableParagraph"/>
              <w:spacing w:before="2" w:line="249" w:lineRule="exact"/>
            </w:pPr>
            <w:r>
              <w:rPr>
                <w:spacing w:val="-2"/>
              </w:rPr>
              <w:t>recommendations.</w:t>
            </w:r>
          </w:p>
        </w:tc>
        <w:tc>
          <w:tcPr>
            <w:tcW w:w="1116" w:type="dxa"/>
          </w:tcPr>
          <w:p w14:paraId="5B789525" w14:textId="77777777" w:rsidR="004B194C" w:rsidRDefault="004B194C" w:rsidP="004B194C">
            <w:pPr>
              <w:pStyle w:val="TableParagraph"/>
              <w:spacing w:before="1" w:line="240" w:lineRule="auto"/>
            </w:pPr>
            <w:r>
              <w:rPr>
                <w:spacing w:val="-2"/>
              </w:rPr>
              <w:t>Essential</w:t>
            </w:r>
          </w:p>
        </w:tc>
        <w:tc>
          <w:tcPr>
            <w:tcW w:w="2542" w:type="dxa"/>
          </w:tcPr>
          <w:p w14:paraId="3BFE8F59" w14:textId="77777777" w:rsidR="004B194C" w:rsidRDefault="004B194C" w:rsidP="004B194C">
            <w:pPr>
              <w:pStyle w:val="TableParagraph"/>
              <w:spacing w:before="3" w:line="237" w:lineRule="auto"/>
              <w:ind w:firstLine="50"/>
            </w:pPr>
            <w:r>
              <w:t>Supporting</w:t>
            </w:r>
            <w:r>
              <w:rPr>
                <w:spacing w:val="-13"/>
              </w:rPr>
              <w:t xml:space="preserve"> </w:t>
            </w:r>
            <w:r>
              <w:t>Statements</w:t>
            </w:r>
            <w:r>
              <w:rPr>
                <w:spacing w:val="-12"/>
              </w:rPr>
              <w:t xml:space="preserve"> </w:t>
            </w:r>
            <w:r>
              <w:t xml:space="preserve">/ </w:t>
            </w:r>
            <w:r>
              <w:rPr>
                <w:spacing w:val="-2"/>
              </w:rPr>
              <w:t>interview</w:t>
            </w:r>
          </w:p>
        </w:tc>
      </w:tr>
      <w:tr w:rsidR="004B194C" w14:paraId="24FF77F8" w14:textId="77777777">
        <w:trPr>
          <w:trHeight w:val="806"/>
        </w:trPr>
        <w:tc>
          <w:tcPr>
            <w:tcW w:w="6131" w:type="dxa"/>
          </w:tcPr>
          <w:p w14:paraId="10CF302E" w14:textId="77777777" w:rsidR="004B194C" w:rsidRDefault="004B194C" w:rsidP="004B194C">
            <w:pPr>
              <w:pStyle w:val="TableParagraph"/>
              <w:spacing w:line="240" w:lineRule="auto"/>
              <w:ind w:right="140"/>
            </w:pPr>
            <w:r>
              <w:t>Excellent communication skills, with the ability to express complex</w:t>
            </w:r>
            <w:r>
              <w:rPr>
                <w:spacing w:val="-3"/>
              </w:rPr>
              <w:t xml:space="preserve"> </w:t>
            </w:r>
            <w:r>
              <w:t>issues</w:t>
            </w:r>
            <w:r>
              <w:rPr>
                <w:spacing w:val="-4"/>
              </w:rPr>
              <w:t xml:space="preserve"> </w:t>
            </w:r>
            <w:r>
              <w:t>clearly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writing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verbally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put</w:t>
            </w:r>
            <w:r>
              <w:rPr>
                <w:spacing w:val="-5"/>
              </w:rPr>
              <w:t xml:space="preserve"> </w:t>
            </w:r>
            <w:r>
              <w:t>forward</w:t>
            </w:r>
            <w:r>
              <w:rPr>
                <w:spacing w:val="-6"/>
              </w:rPr>
              <w:t xml:space="preserve"> </w:t>
            </w:r>
            <w:r>
              <w:t>a</w:t>
            </w:r>
          </w:p>
          <w:p w14:paraId="7778038A" w14:textId="77777777" w:rsidR="004B194C" w:rsidRDefault="004B194C" w:rsidP="004B194C">
            <w:pPr>
              <w:pStyle w:val="TableParagraph"/>
              <w:spacing w:line="249" w:lineRule="exact"/>
            </w:pPr>
            <w:r>
              <w:t>compelling</w:t>
            </w:r>
            <w:r>
              <w:rPr>
                <w:spacing w:val="-5"/>
              </w:rPr>
              <w:t xml:space="preserve"> </w:t>
            </w:r>
            <w:r>
              <w:t>case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novel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approaches.</w:t>
            </w:r>
          </w:p>
        </w:tc>
        <w:tc>
          <w:tcPr>
            <w:tcW w:w="1116" w:type="dxa"/>
          </w:tcPr>
          <w:p w14:paraId="522CB320" w14:textId="77777777" w:rsidR="004B194C" w:rsidRDefault="004B194C" w:rsidP="004B194C">
            <w:pPr>
              <w:pStyle w:val="TableParagraph"/>
            </w:pPr>
            <w:r>
              <w:rPr>
                <w:spacing w:val="-2"/>
              </w:rPr>
              <w:t>Essential</w:t>
            </w:r>
          </w:p>
        </w:tc>
        <w:tc>
          <w:tcPr>
            <w:tcW w:w="2542" w:type="dxa"/>
          </w:tcPr>
          <w:p w14:paraId="17E0C558" w14:textId="77777777" w:rsidR="004B194C" w:rsidRDefault="004B194C" w:rsidP="004B194C">
            <w:pPr>
              <w:pStyle w:val="TableParagraph"/>
              <w:spacing w:line="240" w:lineRule="auto"/>
              <w:ind w:firstLine="50"/>
            </w:pPr>
            <w:r>
              <w:t>Supporting</w:t>
            </w:r>
            <w:r>
              <w:rPr>
                <w:spacing w:val="-13"/>
              </w:rPr>
              <w:t xml:space="preserve"> </w:t>
            </w:r>
            <w:r>
              <w:t>Statements</w:t>
            </w:r>
            <w:r>
              <w:rPr>
                <w:spacing w:val="-12"/>
              </w:rPr>
              <w:t xml:space="preserve"> </w:t>
            </w:r>
            <w:r>
              <w:t xml:space="preserve">/ </w:t>
            </w:r>
            <w:r>
              <w:rPr>
                <w:spacing w:val="-2"/>
              </w:rPr>
              <w:t>interview</w:t>
            </w:r>
          </w:p>
        </w:tc>
      </w:tr>
      <w:tr w:rsidR="004B194C" w14:paraId="476B4EA3" w14:textId="77777777">
        <w:trPr>
          <w:trHeight w:val="537"/>
        </w:trPr>
        <w:tc>
          <w:tcPr>
            <w:tcW w:w="6131" w:type="dxa"/>
          </w:tcPr>
          <w:p w14:paraId="555A953E" w14:textId="5C397AE4" w:rsidR="004B194C" w:rsidRDefault="004B194C" w:rsidP="004B194C">
            <w:pPr>
              <w:pStyle w:val="TableParagraph"/>
              <w:spacing w:line="249" w:lineRule="exact"/>
            </w:pPr>
            <w:r>
              <w:t>Proven</w:t>
            </w:r>
            <w:r>
              <w:rPr>
                <w:spacing w:val="-6"/>
              </w:rPr>
              <w:t xml:space="preserve"> </w:t>
            </w:r>
            <w:r>
              <w:t>ability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work collaboratively to </w:t>
            </w:r>
            <w:r>
              <w:t>deliver</w:t>
            </w:r>
            <w:r>
              <w:rPr>
                <w:spacing w:val="-3"/>
              </w:rPr>
              <w:t xml:space="preserve"> </w:t>
            </w:r>
            <w:r>
              <w:t>high</w:t>
            </w:r>
            <w:r>
              <w:rPr>
                <w:spacing w:val="-3"/>
              </w:rPr>
              <w:t xml:space="preserve"> </w:t>
            </w:r>
            <w:r>
              <w:t>quality</w:t>
            </w:r>
            <w:r>
              <w:rPr>
                <w:spacing w:val="-2"/>
              </w:rPr>
              <w:t xml:space="preserve"> </w:t>
            </w:r>
            <w:r>
              <w:t>work</w:t>
            </w:r>
            <w:r>
              <w:rPr>
                <w:spacing w:val="-6"/>
              </w:rPr>
              <w:t xml:space="preserve"> </w:t>
            </w:r>
            <w:r>
              <w:t>within</w:t>
            </w:r>
            <w:r>
              <w:rPr>
                <w:spacing w:val="-7"/>
              </w:rPr>
              <w:t xml:space="preserve"> </w:t>
            </w:r>
            <w:r>
              <w:t>tight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 xml:space="preserve">deadlines, </w:t>
            </w:r>
            <w:proofErr w:type="spellStart"/>
            <w:r>
              <w:t>prioritising</w:t>
            </w:r>
            <w:proofErr w:type="spellEnd"/>
            <w:r>
              <w:rPr>
                <w:spacing w:val="-9"/>
              </w:rPr>
              <w:t xml:space="preserve"> </w:t>
            </w:r>
            <w:r>
              <w:t>tasks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9"/>
              </w:rPr>
              <w:t xml:space="preserve"> </w:t>
            </w:r>
            <w:r>
              <w:t>engaging</w:t>
            </w:r>
            <w:r>
              <w:rPr>
                <w:spacing w:val="-7"/>
              </w:rPr>
              <w:t xml:space="preserve"> </w:t>
            </w:r>
            <w:r>
              <w:t>effectively</w:t>
            </w:r>
            <w:r>
              <w:rPr>
                <w:spacing w:val="-6"/>
              </w:rPr>
              <w:t xml:space="preserve"> </w:t>
            </w:r>
            <w:r>
              <w:t>with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others.</w:t>
            </w:r>
          </w:p>
        </w:tc>
        <w:tc>
          <w:tcPr>
            <w:tcW w:w="1116" w:type="dxa"/>
          </w:tcPr>
          <w:p w14:paraId="0F1C4B5C" w14:textId="77777777" w:rsidR="004B194C" w:rsidRDefault="004B194C" w:rsidP="004B194C">
            <w:pPr>
              <w:pStyle w:val="TableParagraph"/>
            </w:pPr>
            <w:r>
              <w:rPr>
                <w:spacing w:val="-2"/>
              </w:rPr>
              <w:t>Essential</w:t>
            </w:r>
          </w:p>
        </w:tc>
        <w:tc>
          <w:tcPr>
            <w:tcW w:w="2542" w:type="dxa"/>
          </w:tcPr>
          <w:p w14:paraId="4B83C81C" w14:textId="77777777" w:rsidR="004B194C" w:rsidRDefault="004B194C" w:rsidP="004B194C">
            <w:pPr>
              <w:pStyle w:val="TableParagraph"/>
            </w:pPr>
            <w:r>
              <w:t>Supporting</w:t>
            </w:r>
            <w:r>
              <w:rPr>
                <w:spacing w:val="-9"/>
              </w:rPr>
              <w:t xml:space="preserve"> </w:t>
            </w:r>
            <w:r>
              <w:t>Statements</w:t>
            </w:r>
            <w:r>
              <w:rPr>
                <w:spacing w:val="-9"/>
              </w:rPr>
              <w:t xml:space="preserve"> </w:t>
            </w:r>
            <w:r>
              <w:rPr>
                <w:spacing w:val="-10"/>
              </w:rPr>
              <w:t>/</w:t>
            </w:r>
          </w:p>
          <w:p w14:paraId="19A0C326" w14:textId="77777777" w:rsidR="004B194C" w:rsidRDefault="004B194C" w:rsidP="004B194C">
            <w:pPr>
              <w:pStyle w:val="TableParagraph"/>
              <w:spacing w:line="249" w:lineRule="exact"/>
            </w:pPr>
            <w:r>
              <w:rPr>
                <w:spacing w:val="-2"/>
              </w:rPr>
              <w:t>interview</w:t>
            </w:r>
          </w:p>
        </w:tc>
      </w:tr>
      <w:tr w:rsidR="004B194C" w14:paraId="23455F65" w14:textId="77777777">
        <w:trPr>
          <w:trHeight w:val="537"/>
        </w:trPr>
        <w:tc>
          <w:tcPr>
            <w:tcW w:w="6131" w:type="dxa"/>
          </w:tcPr>
          <w:p w14:paraId="7AB4A824" w14:textId="77777777" w:rsidR="004B194C" w:rsidRDefault="004B194C" w:rsidP="004B194C">
            <w:pPr>
              <w:pStyle w:val="TableParagraph"/>
            </w:pPr>
            <w:r>
              <w:t>Knowledge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UK</w:t>
            </w:r>
            <w:r>
              <w:rPr>
                <w:spacing w:val="-5"/>
              </w:rPr>
              <w:t xml:space="preserve"> </w:t>
            </w:r>
            <w:r>
              <w:t>open</w:t>
            </w:r>
            <w:r>
              <w:rPr>
                <w:spacing w:val="-7"/>
              </w:rPr>
              <w:t xml:space="preserve"> </w:t>
            </w:r>
            <w:r>
              <w:t>monographs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market</w:t>
            </w:r>
          </w:p>
        </w:tc>
        <w:tc>
          <w:tcPr>
            <w:tcW w:w="1116" w:type="dxa"/>
          </w:tcPr>
          <w:p w14:paraId="7FA3609D" w14:textId="77777777" w:rsidR="004B194C" w:rsidRDefault="004B194C" w:rsidP="004B194C">
            <w:pPr>
              <w:pStyle w:val="TableParagraph"/>
            </w:pPr>
            <w:r>
              <w:rPr>
                <w:spacing w:val="-2"/>
              </w:rPr>
              <w:t>Desirable</w:t>
            </w:r>
          </w:p>
        </w:tc>
        <w:tc>
          <w:tcPr>
            <w:tcW w:w="2542" w:type="dxa"/>
          </w:tcPr>
          <w:p w14:paraId="39BE6AD6" w14:textId="77777777" w:rsidR="004B194C" w:rsidRDefault="004B194C" w:rsidP="004B194C">
            <w:pPr>
              <w:pStyle w:val="TableParagraph"/>
            </w:pPr>
            <w:r>
              <w:t>Supporting</w:t>
            </w:r>
            <w:r>
              <w:rPr>
                <w:spacing w:val="-9"/>
              </w:rPr>
              <w:t xml:space="preserve"> </w:t>
            </w:r>
            <w:r>
              <w:t>Statements</w:t>
            </w:r>
            <w:r>
              <w:rPr>
                <w:spacing w:val="-9"/>
              </w:rPr>
              <w:t xml:space="preserve"> </w:t>
            </w:r>
            <w:r>
              <w:rPr>
                <w:spacing w:val="-10"/>
              </w:rPr>
              <w:t>/</w:t>
            </w:r>
          </w:p>
          <w:p w14:paraId="59155AB3" w14:textId="77777777" w:rsidR="004B194C" w:rsidRDefault="004B194C" w:rsidP="004B194C">
            <w:pPr>
              <w:pStyle w:val="TableParagraph"/>
              <w:spacing w:line="249" w:lineRule="exact"/>
            </w:pPr>
            <w:r>
              <w:rPr>
                <w:spacing w:val="-2"/>
              </w:rPr>
              <w:t>interview</w:t>
            </w:r>
          </w:p>
        </w:tc>
      </w:tr>
      <w:tr w:rsidR="004B194C" w14:paraId="663A6FA9" w14:textId="77777777">
        <w:trPr>
          <w:trHeight w:val="537"/>
        </w:trPr>
        <w:tc>
          <w:tcPr>
            <w:tcW w:w="6131" w:type="dxa"/>
          </w:tcPr>
          <w:p w14:paraId="27B19D9C" w14:textId="690C00DE" w:rsidR="004B194C" w:rsidRDefault="004B194C" w:rsidP="004B194C">
            <w:pPr>
              <w:pStyle w:val="TableParagraph"/>
            </w:pPr>
            <w:r>
              <w:t>Experience in implementing accessibility standards and requirements for online/written content</w:t>
            </w:r>
          </w:p>
        </w:tc>
        <w:tc>
          <w:tcPr>
            <w:tcW w:w="1116" w:type="dxa"/>
          </w:tcPr>
          <w:p w14:paraId="63F83739" w14:textId="6776758B" w:rsidR="004B194C" w:rsidRDefault="004B194C" w:rsidP="004B194C">
            <w:pPr>
              <w:pStyle w:val="TableParagraph"/>
              <w:rPr>
                <w:spacing w:val="-2"/>
              </w:rPr>
            </w:pPr>
            <w:r>
              <w:rPr>
                <w:spacing w:val="-2"/>
              </w:rPr>
              <w:t>Desirable</w:t>
            </w:r>
          </w:p>
        </w:tc>
        <w:tc>
          <w:tcPr>
            <w:tcW w:w="2542" w:type="dxa"/>
          </w:tcPr>
          <w:p w14:paraId="46883435" w14:textId="77777777" w:rsidR="004B194C" w:rsidRDefault="004B194C" w:rsidP="004B194C">
            <w:pPr>
              <w:pStyle w:val="TableParagraph"/>
            </w:pPr>
            <w:r>
              <w:t>Supporting</w:t>
            </w:r>
            <w:r>
              <w:rPr>
                <w:spacing w:val="-9"/>
              </w:rPr>
              <w:t xml:space="preserve"> </w:t>
            </w:r>
            <w:r>
              <w:t>Statements</w:t>
            </w:r>
            <w:r>
              <w:rPr>
                <w:spacing w:val="-9"/>
              </w:rPr>
              <w:t xml:space="preserve"> </w:t>
            </w:r>
            <w:r>
              <w:rPr>
                <w:spacing w:val="-10"/>
              </w:rPr>
              <w:t>/</w:t>
            </w:r>
          </w:p>
          <w:p w14:paraId="446B5F79" w14:textId="72479F81" w:rsidR="004B194C" w:rsidRDefault="004B194C" w:rsidP="004B194C">
            <w:pPr>
              <w:pStyle w:val="TableParagraph"/>
            </w:pPr>
            <w:r>
              <w:rPr>
                <w:spacing w:val="-2"/>
              </w:rPr>
              <w:t>interview</w:t>
            </w:r>
          </w:p>
        </w:tc>
      </w:tr>
      <w:tr w:rsidR="004B194C" w14:paraId="1E47F786" w14:textId="77777777">
        <w:trPr>
          <w:trHeight w:val="805"/>
        </w:trPr>
        <w:tc>
          <w:tcPr>
            <w:tcW w:w="6131" w:type="dxa"/>
          </w:tcPr>
          <w:p w14:paraId="37695B6A" w14:textId="77777777" w:rsidR="004B194C" w:rsidRDefault="004B194C" w:rsidP="004B194C">
            <w:pPr>
              <w:pStyle w:val="TableParagraph"/>
              <w:spacing w:line="259" w:lineRule="auto"/>
            </w:pPr>
            <w:r>
              <w:t>Previous</w:t>
            </w:r>
            <w:r>
              <w:rPr>
                <w:spacing w:val="-8"/>
              </w:rPr>
              <w:t xml:space="preserve"> </w:t>
            </w:r>
            <w:r>
              <w:t>experience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university</w:t>
            </w:r>
            <w:r>
              <w:rPr>
                <w:spacing w:val="-5"/>
              </w:rPr>
              <w:t xml:space="preserve"> </w:t>
            </w:r>
            <w:r>
              <w:t>library</w:t>
            </w:r>
            <w:r>
              <w:rPr>
                <w:spacing w:val="-5"/>
              </w:rPr>
              <w:t xml:space="preserve"> </w:t>
            </w:r>
            <w:r>
              <w:t>processes</w:t>
            </w:r>
            <w:r>
              <w:rPr>
                <w:spacing w:val="-4"/>
              </w:rPr>
              <w:t xml:space="preserve"> </w:t>
            </w:r>
            <w:r>
              <w:t>related</w:t>
            </w:r>
            <w:r>
              <w:rPr>
                <w:spacing w:val="-6"/>
              </w:rPr>
              <w:t xml:space="preserve"> </w:t>
            </w:r>
            <w:r>
              <w:t>to supporting Open Access publishing and/or acquisitions</w:t>
            </w:r>
          </w:p>
        </w:tc>
        <w:tc>
          <w:tcPr>
            <w:tcW w:w="1116" w:type="dxa"/>
          </w:tcPr>
          <w:p w14:paraId="5FE4D469" w14:textId="77777777" w:rsidR="004B194C" w:rsidRDefault="004B194C" w:rsidP="004B194C">
            <w:pPr>
              <w:pStyle w:val="TableParagraph"/>
            </w:pPr>
            <w:r>
              <w:rPr>
                <w:spacing w:val="-2"/>
              </w:rPr>
              <w:t>Desirable</w:t>
            </w:r>
          </w:p>
        </w:tc>
        <w:tc>
          <w:tcPr>
            <w:tcW w:w="2542" w:type="dxa"/>
          </w:tcPr>
          <w:p w14:paraId="68B5B75A" w14:textId="77777777" w:rsidR="004B194C" w:rsidRDefault="004B194C" w:rsidP="004B194C">
            <w:pPr>
              <w:pStyle w:val="TableParagraph"/>
              <w:spacing w:line="240" w:lineRule="auto"/>
              <w:ind w:right="218"/>
            </w:pPr>
            <w:r>
              <w:t>Supporting</w:t>
            </w:r>
            <w:r>
              <w:rPr>
                <w:spacing w:val="-13"/>
              </w:rPr>
              <w:t xml:space="preserve"> </w:t>
            </w:r>
            <w:r>
              <w:t>Statements</w:t>
            </w:r>
            <w:r>
              <w:rPr>
                <w:spacing w:val="-12"/>
              </w:rPr>
              <w:t xml:space="preserve"> </w:t>
            </w:r>
            <w:r>
              <w:t xml:space="preserve">/ </w:t>
            </w:r>
            <w:r>
              <w:rPr>
                <w:spacing w:val="-2"/>
              </w:rPr>
              <w:t>interview</w:t>
            </w:r>
          </w:p>
        </w:tc>
      </w:tr>
      <w:tr w:rsidR="004B194C" w14:paraId="3A5E0E67" w14:textId="77777777" w:rsidTr="00A16BB4">
        <w:trPr>
          <w:trHeight w:val="841"/>
        </w:trPr>
        <w:tc>
          <w:tcPr>
            <w:tcW w:w="6131" w:type="dxa"/>
          </w:tcPr>
          <w:p w14:paraId="49EFA4DF" w14:textId="77777777" w:rsidR="004B194C" w:rsidRDefault="004B194C" w:rsidP="004B194C">
            <w:pPr>
              <w:pStyle w:val="TableParagraph"/>
              <w:spacing w:line="240" w:lineRule="auto"/>
            </w:pPr>
            <w:r>
              <w:t>Experience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communications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marketing</w:t>
            </w:r>
            <w:r>
              <w:rPr>
                <w:spacing w:val="-6"/>
              </w:rPr>
              <w:t xml:space="preserve"> </w:t>
            </w:r>
            <w:r>
              <w:t>including</w:t>
            </w:r>
            <w:r>
              <w:rPr>
                <w:spacing w:val="-6"/>
              </w:rPr>
              <w:t xml:space="preserve"> </w:t>
            </w:r>
            <w:r>
              <w:t>producing promotional</w:t>
            </w:r>
            <w:r>
              <w:rPr>
                <w:spacing w:val="52"/>
              </w:rPr>
              <w:t xml:space="preserve"> </w:t>
            </w:r>
            <w:r>
              <w:t>material,</w:t>
            </w:r>
            <w:r>
              <w:rPr>
                <w:spacing w:val="53"/>
              </w:rPr>
              <w:t xml:space="preserve"> </w:t>
            </w:r>
            <w:r>
              <w:t>developing</w:t>
            </w:r>
            <w:r>
              <w:rPr>
                <w:spacing w:val="52"/>
              </w:rPr>
              <w:t xml:space="preserve"> </w:t>
            </w:r>
            <w:r>
              <w:t>and</w:t>
            </w:r>
            <w:r>
              <w:rPr>
                <w:spacing w:val="53"/>
              </w:rPr>
              <w:t xml:space="preserve"> </w:t>
            </w:r>
            <w:r>
              <w:t>maintaining</w:t>
            </w:r>
            <w:r>
              <w:rPr>
                <w:spacing w:val="52"/>
              </w:rPr>
              <w:t xml:space="preserve"> </w:t>
            </w:r>
            <w:r>
              <w:t>web</w:t>
            </w:r>
            <w:r>
              <w:rPr>
                <w:spacing w:val="53"/>
              </w:rPr>
              <w:t xml:space="preserve"> </w:t>
            </w:r>
            <w:r>
              <w:rPr>
                <w:spacing w:val="-2"/>
              </w:rPr>
              <w:t>pages,</w:t>
            </w:r>
          </w:p>
          <w:p w14:paraId="0994ED03" w14:textId="77777777" w:rsidR="004B194C" w:rsidRDefault="004B194C" w:rsidP="004B194C">
            <w:pPr>
              <w:pStyle w:val="TableParagraph"/>
              <w:spacing w:line="249" w:lineRule="exact"/>
            </w:pPr>
            <w:r>
              <w:t>managing</w:t>
            </w:r>
            <w:r>
              <w:rPr>
                <w:spacing w:val="-7"/>
              </w:rPr>
              <w:t xml:space="preserve"> </w:t>
            </w:r>
            <w:r>
              <w:t>social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media.</w:t>
            </w:r>
          </w:p>
        </w:tc>
        <w:tc>
          <w:tcPr>
            <w:tcW w:w="1116" w:type="dxa"/>
          </w:tcPr>
          <w:p w14:paraId="31553214" w14:textId="77777777" w:rsidR="004B194C" w:rsidRDefault="004B194C" w:rsidP="004B194C">
            <w:pPr>
              <w:pStyle w:val="TableParagraph"/>
            </w:pPr>
            <w:r>
              <w:rPr>
                <w:spacing w:val="-2"/>
              </w:rPr>
              <w:t>Desirable</w:t>
            </w:r>
          </w:p>
        </w:tc>
        <w:tc>
          <w:tcPr>
            <w:tcW w:w="2542" w:type="dxa"/>
          </w:tcPr>
          <w:p w14:paraId="2C6F06A1" w14:textId="77777777" w:rsidR="004B194C" w:rsidRDefault="004B194C" w:rsidP="004B194C">
            <w:pPr>
              <w:pStyle w:val="TableParagraph"/>
              <w:spacing w:line="240" w:lineRule="auto"/>
              <w:ind w:right="275"/>
            </w:pPr>
            <w:r>
              <w:t>Supporting</w:t>
            </w:r>
            <w:r>
              <w:rPr>
                <w:spacing w:val="-13"/>
              </w:rPr>
              <w:t xml:space="preserve"> </w:t>
            </w:r>
            <w:r>
              <w:t xml:space="preserve">Statements/ </w:t>
            </w:r>
            <w:r>
              <w:rPr>
                <w:spacing w:val="-2"/>
              </w:rPr>
              <w:t>Interview</w:t>
            </w:r>
          </w:p>
        </w:tc>
      </w:tr>
    </w:tbl>
    <w:p w14:paraId="455B5CEF" w14:textId="77777777" w:rsidR="001041F2" w:rsidRDefault="00D15E70">
      <w:pPr>
        <w:spacing w:before="3"/>
        <w:ind w:left="500"/>
      </w:pPr>
      <w:r>
        <w:rPr>
          <w:spacing w:val="-10"/>
        </w:rPr>
        <w:t>*</w:t>
      </w:r>
    </w:p>
    <w:p w14:paraId="5D091CA8" w14:textId="77777777" w:rsidR="001041F2" w:rsidRDefault="00D15E70">
      <w:pPr>
        <w:pStyle w:val="ListParagraph"/>
        <w:numPr>
          <w:ilvl w:val="0"/>
          <w:numId w:val="1"/>
        </w:numPr>
        <w:tabs>
          <w:tab w:val="left" w:pos="1220"/>
        </w:tabs>
        <w:spacing w:before="22"/>
        <w:ind w:right="790"/>
      </w:pPr>
      <w:r>
        <w:rPr>
          <w:b/>
        </w:rPr>
        <w:t xml:space="preserve">Application Form </w:t>
      </w:r>
      <w:r>
        <w:t>– assessed against the application form, curriculum vitae and letter of support.</w:t>
      </w:r>
      <w:r>
        <w:rPr>
          <w:spacing w:val="-3"/>
        </w:rPr>
        <w:t xml:space="preserve"> </w:t>
      </w:r>
      <w:r>
        <w:t>Applicants</w:t>
      </w:r>
      <w:r>
        <w:rPr>
          <w:spacing w:val="-5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asked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answer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specific</w:t>
      </w:r>
      <w:r>
        <w:rPr>
          <w:spacing w:val="-3"/>
        </w:rPr>
        <w:t xml:space="preserve"> </w:t>
      </w:r>
      <w:r>
        <w:t>supporting</w:t>
      </w:r>
      <w:r>
        <w:rPr>
          <w:spacing w:val="-4"/>
        </w:rPr>
        <w:t xml:space="preserve"> </w:t>
      </w:r>
      <w:r>
        <w:t>statement.</w:t>
      </w:r>
      <w:r>
        <w:rPr>
          <w:spacing w:val="-3"/>
        </w:rPr>
        <w:t xml:space="preserve"> </w:t>
      </w:r>
      <w:r>
        <w:t>Normally used to</w:t>
      </w:r>
      <w:r>
        <w:rPr>
          <w:spacing w:val="-1"/>
        </w:rPr>
        <w:t xml:space="preserve"> </w:t>
      </w:r>
      <w:r>
        <w:t>evaluate</w:t>
      </w:r>
      <w:r>
        <w:rPr>
          <w:spacing w:val="-1"/>
        </w:rPr>
        <w:t xml:space="preserve"> </w:t>
      </w:r>
      <w:r>
        <w:t>factual</w:t>
      </w:r>
      <w:r>
        <w:rPr>
          <w:spacing w:val="-2"/>
        </w:rPr>
        <w:t xml:space="preserve"> </w:t>
      </w:r>
      <w:r>
        <w:t>evidence e.g. award</w:t>
      </w:r>
      <w:r>
        <w:rPr>
          <w:spacing w:val="-2"/>
        </w:rPr>
        <w:t xml:space="preserve"> </w:t>
      </w:r>
      <w:r>
        <w:t>of a qualification.</w:t>
      </w:r>
      <w:r>
        <w:rPr>
          <w:spacing w:val="-2"/>
        </w:rPr>
        <w:t xml:space="preserve"> </w:t>
      </w:r>
      <w:r>
        <w:t>Will be</w:t>
      </w:r>
      <w:r>
        <w:rPr>
          <w:spacing w:val="-1"/>
        </w:rPr>
        <w:t xml:space="preserve"> </w:t>
      </w:r>
      <w:r>
        <w:t>“scored” as part</w:t>
      </w:r>
      <w:r>
        <w:rPr>
          <w:spacing w:val="-1"/>
        </w:rPr>
        <w:t xml:space="preserve"> </w:t>
      </w:r>
      <w:r>
        <w:t>of the shortlisting process.</w:t>
      </w:r>
    </w:p>
    <w:p w14:paraId="419D3F15" w14:textId="77777777" w:rsidR="001041F2" w:rsidRDefault="00D15E70">
      <w:pPr>
        <w:pStyle w:val="ListParagraph"/>
        <w:numPr>
          <w:ilvl w:val="0"/>
          <w:numId w:val="1"/>
        </w:numPr>
        <w:tabs>
          <w:tab w:val="left" w:pos="1220"/>
        </w:tabs>
        <w:spacing w:line="279" w:lineRule="exact"/>
      </w:pPr>
      <w:r>
        <w:rPr>
          <w:b/>
        </w:rPr>
        <w:t>Supporting</w:t>
      </w:r>
      <w:r>
        <w:rPr>
          <w:b/>
          <w:spacing w:val="-6"/>
        </w:rPr>
        <w:t xml:space="preserve"> </w:t>
      </w:r>
      <w:r>
        <w:rPr>
          <w:b/>
        </w:rPr>
        <w:t>Statements</w:t>
      </w:r>
      <w:r>
        <w:rPr>
          <w:b/>
          <w:spacing w:val="-3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applicants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asked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statement</w:t>
      </w:r>
      <w:r>
        <w:rPr>
          <w:spacing w:val="-7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demonstrate</w:t>
      </w:r>
      <w:r>
        <w:rPr>
          <w:spacing w:val="-4"/>
        </w:rPr>
        <w:t xml:space="preserve"> </w:t>
      </w:r>
      <w:r>
        <w:rPr>
          <w:spacing w:val="-5"/>
        </w:rPr>
        <w:t>how</w:t>
      </w:r>
    </w:p>
    <w:p w14:paraId="4889F19A" w14:textId="77777777" w:rsidR="001041F2" w:rsidRDefault="00D15E70">
      <w:pPr>
        <w:pStyle w:val="BodyText"/>
      </w:pPr>
      <w:r>
        <w:t>they</w:t>
      </w:r>
      <w:r>
        <w:rPr>
          <w:spacing w:val="-7"/>
        </w:rPr>
        <w:t xml:space="preserve"> </w:t>
      </w:r>
      <w:r>
        <w:t>meet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criteria.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response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“scored”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part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shortlisting</w:t>
      </w:r>
      <w:r>
        <w:rPr>
          <w:spacing w:val="-3"/>
        </w:rPr>
        <w:t xml:space="preserve"> </w:t>
      </w:r>
      <w:r>
        <w:rPr>
          <w:spacing w:val="-2"/>
        </w:rPr>
        <w:t>process.</w:t>
      </w:r>
    </w:p>
    <w:p w14:paraId="6F068D24" w14:textId="77777777" w:rsidR="001041F2" w:rsidRDefault="00D15E70">
      <w:pPr>
        <w:pStyle w:val="ListParagraph"/>
        <w:numPr>
          <w:ilvl w:val="0"/>
          <w:numId w:val="1"/>
        </w:numPr>
        <w:tabs>
          <w:tab w:val="left" w:pos="1220"/>
        </w:tabs>
        <w:spacing w:before="1"/>
        <w:ind w:right="858"/>
      </w:pPr>
      <w:r>
        <w:rPr>
          <w:b/>
        </w:rPr>
        <w:t>Interview</w:t>
      </w:r>
      <w:r>
        <w:rPr>
          <w:b/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assessed</w:t>
      </w:r>
      <w:r>
        <w:rPr>
          <w:spacing w:val="-3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interview</w:t>
      </w:r>
      <w:r>
        <w:rPr>
          <w:spacing w:val="-2"/>
        </w:rPr>
        <w:t xml:space="preserve"> </w:t>
      </w:r>
      <w:r>
        <w:t>process</w:t>
      </w:r>
      <w:r>
        <w:rPr>
          <w:spacing w:val="-3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either</w:t>
      </w:r>
      <w:r>
        <w:rPr>
          <w:spacing w:val="-3"/>
        </w:rPr>
        <w:t xml:space="preserve"> </w:t>
      </w:r>
      <w:r>
        <w:t>competency</w:t>
      </w:r>
      <w:r>
        <w:rPr>
          <w:spacing w:val="-5"/>
        </w:rPr>
        <w:t xml:space="preserve"> </w:t>
      </w:r>
      <w:r>
        <w:t>based</w:t>
      </w:r>
      <w:r>
        <w:rPr>
          <w:spacing w:val="-3"/>
        </w:rPr>
        <w:t xml:space="preserve"> </w:t>
      </w:r>
      <w:r>
        <w:t>interview questions, tests, presentation etc.</w:t>
      </w:r>
    </w:p>
    <w:sectPr w:rsidR="001041F2">
      <w:type w:val="continuous"/>
      <w:pgSz w:w="11910" w:h="16840"/>
      <w:pgMar w:top="680" w:right="9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257036"/>
    <w:multiLevelType w:val="hybridMultilevel"/>
    <w:tmpl w:val="4520667A"/>
    <w:lvl w:ilvl="0" w:tplc="EC3C52AE">
      <w:numFmt w:val="bullet"/>
      <w:lvlText w:val=""/>
      <w:lvlJc w:val="left"/>
      <w:pPr>
        <w:ind w:left="122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590EE248">
      <w:numFmt w:val="bullet"/>
      <w:lvlText w:val="•"/>
      <w:lvlJc w:val="left"/>
      <w:pPr>
        <w:ind w:left="2100" w:hanging="360"/>
      </w:pPr>
      <w:rPr>
        <w:rFonts w:hint="default"/>
        <w:lang w:val="en-US" w:eastAsia="en-US" w:bidi="ar-SA"/>
      </w:rPr>
    </w:lvl>
    <w:lvl w:ilvl="2" w:tplc="676AD37E">
      <w:numFmt w:val="bullet"/>
      <w:lvlText w:val="•"/>
      <w:lvlJc w:val="left"/>
      <w:pPr>
        <w:ind w:left="2981" w:hanging="360"/>
      </w:pPr>
      <w:rPr>
        <w:rFonts w:hint="default"/>
        <w:lang w:val="en-US" w:eastAsia="en-US" w:bidi="ar-SA"/>
      </w:rPr>
    </w:lvl>
    <w:lvl w:ilvl="3" w:tplc="293A129E">
      <w:numFmt w:val="bullet"/>
      <w:lvlText w:val="•"/>
      <w:lvlJc w:val="left"/>
      <w:pPr>
        <w:ind w:left="3861" w:hanging="360"/>
      </w:pPr>
      <w:rPr>
        <w:rFonts w:hint="default"/>
        <w:lang w:val="en-US" w:eastAsia="en-US" w:bidi="ar-SA"/>
      </w:rPr>
    </w:lvl>
    <w:lvl w:ilvl="4" w:tplc="A1942542">
      <w:numFmt w:val="bullet"/>
      <w:lvlText w:val="•"/>
      <w:lvlJc w:val="left"/>
      <w:pPr>
        <w:ind w:left="4742" w:hanging="360"/>
      </w:pPr>
      <w:rPr>
        <w:rFonts w:hint="default"/>
        <w:lang w:val="en-US" w:eastAsia="en-US" w:bidi="ar-SA"/>
      </w:rPr>
    </w:lvl>
    <w:lvl w:ilvl="5" w:tplc="D5129CE6">
      <w:numFmt w:val="bullet"/>
      <w:lvlText w:val="•"/>
      <w:lvlJc w:val="left"/>
      <w:pPr>
        <w:ind w:left="5623" w:hanging="360"/>
      </w:pPr>
      <w:rPr>
        <w:rFonts w:hint="default"/>
        <w:lang w:val="en-US" w:eastAsia="en-US" w:bidi="ar-SA"/>
      </w:rPr>
    </w:lvl>
    <w:lvl w:ilvl="6" w:tplc="A38CC946">
      <w:numFmt w:val="bullet"/>
      <w:lvlText w:val="•"/>
      <w:lvlJc w:val="left"/>
      <w:pPr>
        <w:ind w:left="6503" w:hanging="360"/>
      </w:pPr>
      <w:rPr>
        <w:rFonts w:hint="default"/>
        <w:lang w:val="en-US" w:eastAsia="en-US" w:bidi="ar-SA"/>
      </w:rPr>
    </w:lvl>
    <w:lvl w:ilvl="7" w:tplc="F89622AC">
      <w:numFmt w:val="bullet"/>
      <w:lvlText w:val="•"/>
      <w:lvlJc w:val="left"/>
      <w:pPr>
        <w:ind w:left="7384" w:hanging="360"/>
      </w:pPr>
      <w:rPr>
        <w:rFonts w:hint="default"/>
        <w:lang w:val="en-US" w:eastAsia="en-US" w:bidi="ar-SA"/>
      </w:rPr>
    </w:lvl>
    <w:lvl w:ilvl="8" w:tplc="921A8924">
      <w:numFmt w:val="bullet"/>
      <w:lvlText w:val="•"/>
      <w:lvlJc w:val="left"/>
      <w:pPr>
        <w:ind w:left="8265" w:hanging="360"/>
      </w:pPr>
      <w:rPr>
        <w:rFonts w:hint="default"/>
        <w:lang w:val="en-US" w:eastAsia="en-US" w:bidi="ar-SA"/>
      </w:rPr>
    </w:lvl>
  </w:abstractNum>
  <w:num w:numId="1" w16cid:durableId="1902207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041F2"/>
    <w:rsid w:val="000C682D"/>
    <w:rsid w:val="001041F2"/>
    <w:rsid w:val="00165E29"/>
    <w:rsid w:val="001F288E"/>
    <w:rsid w:val="003A3053"/>
    <w:rsid w:val="004B194C"/>
    <w:rsid w:val="00556F5C"/>
    <w:rsid w:val="0062297B"/>
    <w:rsid w:val="007A151F"/>
    <w:rsid w:val="0087219A"/>
    <w:rsid w:val="008D6027"/>
    <w:rsid w:val="00A16BB4"/>
    <w:rsid w:val="00A27C5F"/>
    <w:rsid w:val="00B42587"/>
    <w:rsid w:val="00BB366C"/>
    <w:rsid w:val="00BF75B5"/>
    <w:rsid w:val="00C17386"/>
    <w:rsid w:val="00C542F0"/>
    <w:rsid w:val="00D15E70"/>
    <w:rsid w:val="00E36199"/>
    <w:rsid w:val="00EE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F955E"/>
  <w15:docId w15:val="{5E18CE8C-EC5A-4BC1-BDE3-3E62FD37F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1220"/>
    </w:pPr>
  </w:style>
  <w:style w:type="paragraph" w:styleId="Title">
    <w:name w:val="Title"/>
    <w:basedOn w:val="Normal"/>
    <w:uiPriority w:val="10"/>
    <w:qFormat/>
    <w:pPr>
      <w:spacing w:before="21"/>
      <w:ind w:left="2426" w:right="2423"/>
      <w:jc w:val="center"/>
    </w:pPr>
    <w:rPr>
      <w:b/>
      <w:bCs/>
    </w:rPr>
  </w:style>
  <w:style w:type="paragraph" w:styleId="ListParagraph">
    <w:name w:val="List Paragraph"/>
    <w:basedOn w:val="Normal"/>
    <w:uiPriority w:val="1"/>
    <w:qFormat/>
    <w:pPr>
      <w:ind w:left="1220" w:hanging="360"/>
    </w:pPr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107"/>
    </w:pPr>
  </w:style>
  <w:style w:type="paragraph" w:styleId="Revision">
    <w:name w:val="Revision"/>
    <w:hidden/>
    <w:uiPriority w:val="99"/>
    <w:semiHidden/>
    <w:rsid w:val="000C682D"/>
    <w:pPr>
      <w:widowControl/>
      <w:autoSpaceDE/>
      <w:autoSpaceDN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3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412</Words>
  <Characters>2353</Characters>
  <Application>Microsoft Office Word</Application>
  <DocSecurity>0</DocSecurity>
  <Lines>19</Lines>
  <Paragraphs>5</Paragraphs>
  <ScaleCrop>false</ScaleCrop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McTigue, Sarah</dc:creator>
  <cp:keywords/>
  <cp:lastModifiedBy>Midda, Naomi</cp:lastModifiedBy>
  <cp:revision>4</cp:revision>
  <dcterms:created xsi:type="dcterms:W3CDTF">2024-03-27T12:07:00Z</dcterms:created>
  <dcterms:modified xsi:type="dcterms:W3CDTF">2024-04-15T11:58:00Z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2024-02-29T00:00:00Z</vt:filetime>
  </property>
  <property fmtid="{D5CDD505-2E9C-101B-9397-08002B2CF9AE}" pid="5" name="Producer">
    <vt:lpwstr>Microsoft® Word for Microsoft 365</vt:lpwstr>
  </property>
</Properties>
</file>